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thedotmack/claude-mem</w:t>
      </w:r>
    </w:p>
    <w:p>
      <w:pPr>
        <w:pStyle w:val="ListParagraph"/>
        <w:numPr>
          <w:ilvl w:val="0"/>
          <w:numId w:val="1"/>
        </w:numPr>
      </w:pPr>
      <w:r>
        <w:t xml:space="preserve">来源：github · https://github.com/thedotmack/claude-mem</w:t>
      </w:r>
    </w:p>
    <w:p>
      <w:pPr>
        <w:pStyle w:val="ListParagraph"/>
        <w:numPr>
          <w:ilvl w:val="0"/>
          <w:numId w:val="1"/>
        </w:numPr>
      </w:pPr>
      <w:r>
        <w:t xml:space="preserve">作者：thedotmack</w:t>
      </w:r>
    </w:p>
    <w:p/>
    <w:p>
      <w:r>
        <w:rPr>
          <w:i/>
          <w:iCs/>
        </w:rPr>
        <w:t xml:space="preserve">跨会话记忆框架，自动压缩Agent行为并注入未来上下文。</w:t>
      </w:r>
    </w:p>
    <w:p/>
    <w:p>
      <w:pPr>
        <w:pStyle w:val="Heading2"/>
      </w:pPr>
      <w:r>
        <w:t xml:space="preserve">概要</w:t>
      </w:r>
    </w:p>
    <w:p/>
    <w:p>
      <w:r>
        <w:t xml:space="preserve">该工具实现跨会话持久上下文：记录Agent每次会话的全部行为，利用AI压缩为结构化记忆，并在未来会话中自动注入相关上下文。支持Claude Code、OpenClaw、Codex、Gemini等多种Agent框架。关键创新在于记忆的自动构建和上下文感知注入，无需手动管理。</w:t>
      </w:r>
    </w:p>
    <w:p/>
    <w:p>
      <w:pPr>
        <w:pStyle w:val="Heading2"/>
      </w:pPr>
      <w:r>
        <w:t xml:space="preserve">对我的影响</w:t>
      </w:r>
    </w:p>
    <w:p/>
    <w:p>
      <w:r>
        <w:t xml:space="preserve">1. 直接可用：我的导购Agent产品需要跨会话用户记忆（如偏好、历史咨询），此工具可快速集成，避免自建记忆管理模块。</w:t>
      </w:r>
    </w:p>
    <w:p>
      <w:r>
        <w:t xml:space="preserve">2. 改变判断：之前认为跨会话记忆需单独设计推理逻辑，此方案通过压缩+注入实现通用化，可能简化产品架构。</w:t>
      </w:r>
    </w:p>
    <w:p>
      <w:r>
        <w:t xml:space="preserve">3. 接下来：先读源码（尤其记忆压缩策略），再在自己的Agent中集成测试；持续关注后续更新。</w:t>
      </w:r>
    </w:p>
    <w:p/>
    <w:p>
      <w:r>
        <w:t xml:space="preserve">---</w:t>
      </w:r>
    </w:p>
    <w:p>
      <w:r>
        <w:t xml:space="preserve">*导出自 前沿论文情报台*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2026-09-02T19:21:08.493Z</dcterms:created>
  <dcterms:modified xsi:type="dcterms:W3CDTF">2026-09-02T19:21:08.493Z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