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Second Thought: Reasoning in Parallel as LLM Agents Act and Observe</w:t>
      </w:r>
    </w:p>
    <w:p>
      <w:pPr>
        <w:pStyle w:val="ListParagraph"/>
        <w:numPr>
          <w:ilvl w:val="0"/>
          <w:numId w:val="1"/>
        </w:numPr>
      </w:pPr>
      <w:r>
        <w:t xml:space="preserve">来源：arxiv · https://arxiv.org/abs/2608.13667</w:t>
      </w:r>
    </w:p>
    <w:p>
      <w:pPr>
        <w:pStyle w:val="ListParagraph"/>
        <w:numPr>
          <w:ilvl w:val="0"/>
          <w:numId w:val="1"/>
        </w:numPr>
      </w:pPr>
      <w:r>
        <w:t xml:space="preserve">作者：Zhensu Sun, Chengran Yang, Yunbo Lyu, Jieke Shi, David Lo</w:t>
      </w:r>
    </w:p>
    <w:p/>
    <w:p>
      <w:r>
        <w:rPr>
          <w:i/>
          <w:iCs/>
        </w:rPr>
        <w:t xml:space="preserve">并行推理填充动作等待期，零训练提升Agent效率</w:t>
      </w:r>
    </w:p>
    <w:p/>
    <w:p>
      <w:pPr>
        <w:pStyle w:val="Heading2"/>
      </w:pPr>
      <w:r>
        <w:t xml:space="preserve">概要</w:t>
      </w:r>
    </w:p>
    <w:p/>
    <w:p>
      <w:r>
        <w:t xml:space="preserve">Second Thought提出在ReAct范式中，利用Agent等待环境观测的间隔并行进行辅助推理，通过分支解码并合并回主线程，将额外推理移出顺序解码路径。在三个Agent基准和三个推理LLM上，平均轮次均下降，主线程解码最多减少43%，Pass@1在多数情况下无显著变化，在计算量匹配的对比中，性能更优且顺序解码更少。</w:t>
      </w:r>
    </w:p>
    <w:p/>
    <w:p>
      <w:pPr>
        <w:pStyle w:val="Heading2"/>
      </w:pPr>
      <w:r>
        <w:t xml:space="preserve">对我的影响</w:t>
      </w:r>
    </w:p>
    <w:p/>
    <w:p>
      <w:r>
        <w:t xml:space="preserve">1. 可直接用于导购Agent：在等待工具调用或环境反馈时并行生成多个候选思考，减少主线程解码长度，提升响应速度，尤其适合多轮交互场景。</w:t>
      </w:r>
    </w:p>
    <w:p>
      <w:r>
        <w:t xml:space="preserve">2. 改变了关于推理时延优化的判断：此前多依赖模型蒸馏或剪枝，而此方法证明零训练、即插即用的并行推理同样有效，可作为轻量级加速方案。</w:t>
      </w:r>
    </w:p>
    <w:p>
      <w:r>
        <w:t xml:space="preserve">3. 建议在现有Agent框架中集成Second Thought，对比当前ReAct实现的端到端时延和成功率，尤其关注对复杂任务轮次的影响。</w:t>
      </w:r>
    </w:p>
    <w:p/>
    <w:p>
      <w:r>
        <w:t xml:space="preserve">---</w:t>
      </w:r>
    </w:p>
    <w:p>
      <w:r>
        <w:t xml:space="preserve">*导出自 前沿论文情报台*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2026-09-02T19:13:34.285Z</dcterms:created>
  <dcterms:modified xsi:type="dcterms:W3CDTF">2026-09-02T19:13:34.285Z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